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F83C45" w:rsidRDefault="0005327E" w:rsidP="0005327E">
      <w:pPr>
        <w:tabs>
          <w:tab w:val="left" w:pos="555"/>
        </w:tabs>
        <w:ind w:firstLine="4536"/>
        <w:rPr>
          <w:b/>
          <w:bCs/>
          <w:spacing w:val="8"/>
          <w:sz w:val="16"/>
          <w:lang w:val="uk-UA"/>
        </w:rPr>
      </w:pPr>
      <w:r w:rsidRPr="00F83C45">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F83C45" w:rsidRDefault="0005327E" w:rsidP="0005327E">
      <w:pPr>
        <w:jc w:val="center"/>
        <w:rPr>
          <w:b/>
          <w:bCs/>
          <w:spacing w:val="8"/>
          <w:sz w:val="16"/>
          <w:lang w:val="uk-UA"/>
        </w:rPr>
      </w:pPr>
    </w:p>
    <w:p w14:paraId="66779BAF" w14:textId="77777777" w:rsidR="0005327E" w:rsidRPr="00F83C45" w:rsidRDefault="0005327E" w:rsidP="0005327E">
      <w:pPr>
        <w:pStyle w:val="2"/>
        <w:rPr>
          <w:sz w:val="24"/>
        </w:rPr>
      </w:pPr>
      <w:r w:rsidRPr="00F83C45">
        <w:rPr>
          <w:sz w:val="24"/>
        </w:rPr>
        <w:t>ВОЛИНСЬКА ОБЛАСНА ДЕРЖАВНА АДМІНІСТРАЦІЯ</w:t>
      </w:r>
    </w:p>
    <w:p w14:paraId="159C7A51" w14:textId="77777777" w:rsidR="0005327E" w:rsidRPr="0072649F" w:rsidRDefault="0005327E" w:rsidP="0005327E">
      <w:pPr>
        <w:rPr>
          <w:sz w:val="6"/>
          <w:szCs w:val="12"/>
          <w:lang w:val="uk-UA"/>
        </w:rPr>
      </w:pPr>
    </w:p>
    <w:p w14:paraId="2F0D44ED" w14:textId="77777777" w:rsidR="0005327E" w:rsidRPr="00F83C45" w:rsidRDefault="0005327E" w:rsidP="0005327E">
      <w:pPr>
        <w:jc w:val="center"/>
        <w:rPr>
          <w:b/>
          <w:sz w:val="28"/>
          <w:szCs w:val="28"/>
          <w:lang w:val="uk-UA"/>
        </w:rPr>
      </w:pPr>
      <w:r w:rsidRPr="00F83C45">
        <w:rPr>
          <w:b/>
          <w:sz w:val="28"/>
          <w:szCs w:val="28"/>
          <w:lang w:val="uk-UA"/>
        </w:rPr>
        <w:t>ВОЛИНСЬКА ОБЛАСНА ВІЙСЬКОВА АДМІНІСТРАЦІЯ</w:t>
      </w:r>
    </w:p>
    <w:p w14:paraId="2B1A0739" w14:textId="77777777" w:rsidR="0005327E" w:rsidRPr="00F83C45" w:rsidRDefault="0005327E" w:rsidP="0005327E">
      <w:pPr>
        <w:jc w:val="center"/>
        <w:rPr>
          <w:b/>
          <w:sz w:val="22"/>
          <w:szCs w:val="28"/>
          <w:lang w:val="uk-UA"/>
        </w:rPr>
      </w:pPr>
    </w:p>
    <w:p w14:paraId="2093E85B" w14:textId="77777777" w:rsidR="0005327E" w:rsidRPr="00F83C45" w:rsidRDefault="0005327E" w:rsidP="0005327E">
      <w:pPr>
        <w:jc w:val="center"/>
        <w:rPr>
          <w:b/>
          <w:bCs/>
          <w:sz w:val="32"/>
          <w:lang w:val="uk-UA"/>
        </w:rPr>
      </w:pPr>
      <w:r w:rsidRPr="00F83C45">
        <w:rPr>
          <w:b/>
          <w:bCs/>
          <w:sz w:val="32"/>
          <w:lang w:val="uk-UA"/>
        </w:rPr>
        <w:t>НАКАЗ</w:t>
      </w:r>
    </w:p>
    <w:p w14:paraId="6545ABF2" w14:textId="77777777" w:rsidR="0005327E" w:rsidRPr="00F83C45" w:rsidRDefault="0005327E" w:rsidP="0005327E">
      <w:pPr>
        <w:jc w:val="center"/>
        <w:rPr>
          <w:szCs w:val="28"/>
          <w:lang w:val="uk-UA"/>
        </w:rPr>
      </w:pPr>
    </w:p>
    <w:p w14:paraId="3CE2484B" w14:textId="4083CF8A" w:rsidR="0005327E" w:rsidRPr="002374CB" w:rsidRDefault="00BA5C24" w:rsidP="0005327E">
      <w:pPr>
        <w:tabs>
          <w:tab w:val="left" w:pos="567"/>
        </w:tabs>
        <w:jc w:val="both"/>
        <w:rPr>
          <w:sz w:val="28"/>
          <w:szCs w:val="28"/>
          <w:lang w:val="uk-UA"/>
        </w:rPr>
      </w:pPr>
      <w:r>
        <w:rPr>
          <w:sz w:val="28"/>
          <w:szCs w:val="28"/>
          <w:lang w:val="uk-UA"/>
        </w:rPr>
        <w:t>25</w:t>
      </w:r>
      <w:r w:rsidR="0005327E" w:rsidRPr="00F83C45">
        <w:rPr>
          <w:sz w:val="28"/>
          <w:szCs w:val="28"/>
          <w:lang w:val="uk-UA"/>
        </w:rPr>
        <w:t xml:space="preserve"> </w:t>
      </w:r>
      <w:r w:rsidR="000F37DA" w:rsidRPr="002374CB">
        <w:rPr>
          <w:sz w:val="28"/>
          <w:szCs w:val="28"/>
          <w:lang w:val="uk-UA"/>
        </w:rPr>
        <w:t>червня</w:t>
      </w:r>
      <w:r w:rsidR="0005327E" w:rsidRPr="002374CB">
        <w:rPr>
          <w:sz w:val="28"/>
          <w:szCs w:val="28"/>
          <w:lang w:val="uk-UA"/>
        </w:rPr>
        <w:t xml:space="preserve"> 202</w:t>
      </w:r>
      <w:r w:rsidR="003206D8" w:rsidRPr="002374CB">
        <w:rPr>
          <w:sz w:val="28"/>
          <w:szCs w:val="28"/>
          <w:lang w:val="uk-UA"/>
        </w:rPr>
        <w:t>4</w:t>
      </w:r>
      <w:r w:rsidR="0005327E" w:rsidRPr="002374CB">
        <w:rPr>
          <w:sz w:val="28"/>
          <w:szCs w:val="28"/>
          <w:lang w:val="uk-UA"/>
        </w:rPr>
        <w:t xml:space="preserve"> року                     </w:t>
      </w:r>
      <w:r w:rsidR="00FF1450" w:rsidRPr="002374CB">
        <w:rPr>
          <w:sz w:val="28"/>
          <w:szCs w:val="28"/>
          <w:lang w:val="uk-UA"/>
        </w:rPr>
        <w:t xml:space="preserve"> </w:t>
      </w:r>
      <w:r w:rsidR="0072649F">
        <w:rPr>
          <w:sz w:val="28"/>
          <w:szCs w:val="28"/>
          <w:lang w:val="uk-UA"/>
        </w:rPr>
        <w:t xml:space="preserve">  </w:t>
      </w:r>
      <w:r w:rsidR="0005327E" w:rsidRPr="002374CB">
        <w:rPr>
          <w:sz w:val="28"/>
          <w:szCs w:val="28"/>
          <w:lang w:val="uk-UA"/>
        </w:rPr>
        <w:t xml:space="preserve"> м. Луцьк                                    </w:t>
      </w:r>
      <w:r w:rsidR="00F812FA" w:rsidRPr="002374CB">
        <w:rPr>
          <w:sz w:val="28"/>
          <w:szCs w:val="28"/>
          <w:lang w:val="uk-UA"/>
        </w:rPr>
        <w:t xml:space="preserve"> </w:t>
      </w:r>
      <w:r w:rsidR="0005327E" w:rsidRPr="002374CB">
        <w:rPr>
          <w:sz w:val="28"/>
          <w:szCs w:val="28"/>
          <w:lang w:val="uk-UA"/>
        </w:rPr>
        <w:t xml:space="preserve">        </w:t>
      </w:r>
      <w:r w:rsidR="00FF1450" w:rsidRPr="002374CB">
        <w:rPr>
          <w:sz w:val="28"/>
          <w:szCs w:val="28"/>
          <w:lang w:val="uk-UA"/>
        </w:rPr>
        <w:t xml:space="preserve">  </w:t>
      </w:r>
      <w:r w:rsidR="0005327E" w:rsidRPr="002374CB">
        <w:rPr>
          <w:sz w:val="28"/>
          <w:szCs w:val="28"/>
          <w:lang w:val="uk-UA"/>
        </w:rPr>
        <w:t xml:space="preserve">№ </w:t>
      </w:r>
      <w:r>
        <w:rPr>
          <w:sz w:val="28"/>
          <w:szCs w:val="28"/>
          <w:lang w:val="uk-UA"/>
        </w:rPr>
        <w:t>160</w:t>
      </w:r>
    </w:p>
    <w:p w14:paraId="4FFC35DE" w14:textId="77777777" w:rsidR="0005327E" w:rsidRPr="0072649F" w:rsidRDefault="0005327E" w:rsidP="0005327E">
      <w:pPr>
        <w:rPr>
          <w:sz w:val="24"/>
          <w:szCs w:val="24"/>
          <w:lang w:val="uk-UA"/>
        </w:rPr>
      </w:pPr>
    </w:p>
    <w:p w14:paraId="682C644F" w14:textId="77777777" w:rsidR="0032159D" w:rsidRPr="002374CB" w:rsidRDefault="0005327E" w:rsidP="0005327E">
      <w:pPr>
        <w:pStyle w:val="Iauiue"/>
        <w:jc w:val="center"/>
        <w:rPr>
          <w:sz w:val="28"/>
          <w:szCs w:val="28"/>
          <w:lang w:val="uk-UA"/>
        </w:rPr>
      </w:pPr>
      <w:r w:rsidRPr="002374CB">
        <w:rPr>
          <w:sz w:val="28"/>
          <w:szCs w:val="28"/>
          <w:lang w:val="uk-UA"/>
        </w:rPr>
        <w:t>Про внесення змін до показників</w:t>
      </w:r>
    </w:p>
    <w:p w14:paraId="610A7298" w14:textId="366CB558" w:rsidR="0005327E" w:rsidRPr="002374CB" w:rsidRDefault="0005327E" w:rsidP="0032159D">
      <w:pPr>
        <w:pStyle w:val="Iauiue"/>
        <w:jc w:val="center"/>
        <w:rPr>
          <w:sz w:val="28"/>
          <w:szCs w:val="28"/>
          <w:lang w:val="uk-UA"/>
        </w:rPr>
      </w:pPr>
      <w:r w:rsidRPr="002374CB">
        <w:rPr>
          <w:sz w:val="28"/>
          <w:szCs w:val="28"/>
          <w:lang w:val="uk-UA"/>
        </w:rPr>
        <w:t>обласного бюджету</w:t>
      </w:r>
      <w:r w:rsidR="0032159D" w:rsidRPr="002374CB">
        <w:rPr>
          <w:sz w:val="28"/>
          <w:szCs w:val="28"/>
          <w:lang w:val="uk-UA"/>
        </w:rPr>
        <w:t xml:space="preserve"> </w:t>
      </w:r>
      <w:r w:rsidRPr="002374CB">
        <w:rPr>
          <w:sz w:val="28"/>
          <w:szCs w:val="28"/>
          <w:lang w:val="uk-UA"/>
        </w:rPr>
        <w:t>на 202</w:t>
      </w:r>
      <w:r w:rsidR="003206D8" w:rsidRPr="002374CB">
        <w:rPr>
          <w:sz w:val="28"/>
          <w:szCs w:val="28"/>
          <w:lang w:val="uk-UA"/>
        </w:rPr>
        <w:t>4</w:t>
      </w:r>
      <w:r w:rsidRPr="002374CB">
        <w:rPr>
          <w:sz w:val="28"/>
          <w:szCs w:val="28"/>
          <w:lang w:val="uk-UA"/>
        </w:rPr>
        <w:t xml:space="preserve"> рік</w:t>
      </w:r>
    </w:p>
    <w:p w14:paraId="68DB1E16" w14:textId="77777777" w:rsidR="0005327E" w:rsidRPr="0072649F" w:rsidRDefault="0005327E" w:rsidP="0005327E">
      <w:pPr>
        <w:rPr>
          <w:sz w:val="24"/>
          <w:szCs w:val="24"/>
          <w:lang w:val="uk-UA"/>
        </w:rPr>
      </w:pPr>
    </w:p>
    <w:p w14:paraId="391E2F46" w14:textId="617178D6" w:rsidR="0005327E" w:rsidRPr="002374CB" w:rsidRDefault="0005327E" w:rsidP="0005327E">
      <w:pPr>
        <w:ind w:firstLine="567"/>
        <w:jc w:val="both"/>
        <w:rPr>
          <w:sz w:val="28"/>
          <w:szCs w:val="28"/>
          <w:lang w:val="uk-UA" w:eastAsia="ar-SA"/>
        </w:rPr>
      </w:pPr>
      <w:r w:rsidRPr="002374CB">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15213D" w:rsidRPr="002374CB">
        <w:rPr>
          <w:sz w:val="28"/>
          <w:szCs w:val="28"/>
          <w:lang w:val="uk-UA"/>
        </w:rPr>
        <w:t>»</w:t>
      </w:r>
      <w:r w:rsidR="008405AD" w:rsidRPr="002374CB">
        <w:rPr>
          <w:sz w:val="28"/>
          <w:szCs w:val="28"/>
          <w:lang w:val="uk-UA"/>
        </w:rPr>
        <w:t xml:space="preserve">, </w:t>
      </w:r>
      <w:r w:rsidR="00EE3A8C" w:rsidRPr="002374CB">
        <w:rPr>
          <w:spacing w:val="-4"/>
          <w:sz w:val="28"/>
          <w:szCs w:val="28"/>
          <w:lang w:val="uk-UA"/>
        </w:rPr>
        <w:t>наказу начальника обласної військової адміністрації від 18</w:t>
      </w:r>
      <w:r w:rsidR="00EE3A8C" w:rsidRPr="002374CB">
        <w:rPr>
          <w:spacing w:val="-4"/>
          <w:sz w:val="28"/>
          <w:szCs w:val="28"/>
        </w:rPr>
        <w:t> </w:t>
      </w:r>
      <w:r w:rsidR="00EE3A8C" w:rsidRPr="002374CB">
        <w:rPr>
          <w:spacing w:val="-4"/>
          <w:sz w:val="28"/>
          <w:szCs w:val="28"/>
          <w:lang w:val="uk-UA"/>
        </w:rPr>
        <w:t>грудня 2023</w:t>
      </w:r>
      <w:r w:rsidR="00EE3A8C" w:rsidRPr="002374CB">
        <w:rPr>
          <w:spacing w:val="-4"/>
          <w:sz w:val="28"/>
          <w:szCs w:val="28"/>
        </w:rPr>
        <w:t> </w:t>
      </w:r>
      <w:r w:rsidR="00EE3A8C" w:rsidRPr="002374CB">
        <w:rPr>
          <w:spacing w:val="-4"/>
          <w:sz w:val="28"/>
          <w:szCs w:val="28"/>
          <w:lang w:val="uk-UA"/>
        </w:rPr>
        <w:t>року</w:t>
      </w:r>
      <w:r w:rsidR="0015213D" w:rsidRPr="002374CB">
        <w:rPr>
          <w:spacing w:val="-4"/>
          <w:sz w:val="28"/>
          <w:szCs w:val="28"/>
          <w:lang w:val="uk-UA"/>
        </w:rPr>
        <w:t xml:space="preserve"> </w:t>
      </w:r>
      <w:r w:rsidR="00EE3A8C" w:rsidRPr="002374CB">
        <w:rPr>
          <w:spacing w:val="-4"/>
          <w:sz w:val="28"/>
          <w:szCs w:val="28"/>
          <w:lang w:val="uk-UA"/>
        </w:rPr>
        <w:t>№</w:t>
      </w:r>
      <w:r w:rsidR="0015213D" w:rsidRPr="002374CB">
        <w:rPr>
          <w:spacing w:val="-4"/>
          <w:sz w:val="28"/>
          <w:szCs w:val="28"/>
          <w:lang w:val="uk-UA"/>
        </w:rPr>
        <w:t> </w:t>
      </w:r>
      <w:r w:rsidR="00EE3A8C" w:rsidRPr="002374CB">
        <w:rPr>
          <w:spacing w:val="-4"/>
          <w:sz w:val="28"/>
          <w:szCs w:val="28"/>
          <w:lang w:val="uk-UA"/>
        </w:rPr>
        <w:t>492 «Про обласний бюджет на</w:t>
      </w:r>
      <w:r w:rsidR="00EE3A8C" w:rsidRPr="002374CB">
        <w:rPr>
          <w:spacing w:val="-4"/>
          <w:sz w:val="28"/>
          <w:szCs w:val="28"/>
        </w:rPr>
        <w:t> </w:t>
      </w:r>
      <w:r w:rsidR="00EE3A8C" w:rsidRPr="002374CB">
        <w:rPr>
          <w:spacing w:val="-4"/>
          <w:sz w:val="28"/>
          <w:szCs w:val="28"/>
          <w:lang w:val="uk-UA"/>
        </w:rPr>
        <w:t>2024 рік»</w:t>
      </w:r>
      <w:r w:rsidR="008405AD" w:rsidRPr="002374CB">
        <w:rPr>
          <w:sz w:val="28"/>
          <w:szCs w:val="28"/>
          <w:lang w:val="uk-UA"/>
        </w:rPr>
        <w:t>,</w:t>
      </w:r>
      <w:r w:rsidR="008405AD" w:rsidRPr="002374CB">
        <w:rPr>
          <w:lang w:val="uk-UA"/>
        </w:rPr>
        <w:t xml:space="preserve"> </w:t>
      </w:r>
      <w:r w:rsidR="008405AD" w:rsidRPr="002374CB">
        <w:rPr>
          <w:sz w:val="28"/>
          <w:szCs w:val="28"/>
          <w:lang w:val="uk-UA"/>
        </w:rPr>
        <w:t>рішення Городищенської сільської ради від 06.06.2024 № 40/6 «Про внесення змін до рішення сільської ради від 20.12.2023 №</w:t>
      </w:r>
      <w:r w:rsidR="0015213D" w:rsidRPr="002374CB">
        <w:rPr>
          <w:sz w:val="28"/>
          <w:szCs w:val="28"/>
          <w:lang w:val="uk-UA"/>
        </w:rPr>
        <w:t> </w:t>
      </w:r>
      <w:r w:rsidR="008405AD" w:rsidRPr="002374CB">
        <w:rPr>
          <w:sz w:val="28"/>
          <w:szCs w:val="28"/>
          <w:lang w:val="uk-UA"/>
        </w:rPr>
        <w:t xml:space="preserve">35/27 </w:t>
      </w:r>
      <w:r w:rsidR="0072649F">
        <w:rPr>
          <w:sz w:val="28"/>
          <w:szCs w:val="28"/>
          <w:lang w:val="en-US"/>
        </w:rPr>
        <w:t>“</w:t>
      </w:r>
      <w:r w:rsidR="008405AD" w:rsidRPr="002374CB">
        <w:rPr>
          <w:sz w:val="28"/>
          <w:szCs w:val="28"/>
          <w:lang w:val="uk-UA"/>
        </w:rPr>
        <w:t>Про бюджет сільської територіальної громади на 2024 рік</w:t>
      </w:r>
      <w:r w:rsidR="0072649F">
        <w:rPr>
          <w:sz w:val="28"/>
          <w:szCs w:val="28"/>
          <w:lang w:val="en-US"/>
        </w:rPr>
        <w:t>”</w:t>
      </w:r>
      <w:r w:rsidR="008405AD" w:rsidRPr="002374CB">
        <w:rPr>
          <w:sz w:val="28"/>
          <w:szCs w:val="28"/>
          <w:lang w:val="uk-UA"/>
        </w:rPr>
        <w:t xml:space="preserve">»  </w:t>
      </w:r>
    </w:p>
    <w:p w14:paraId="5E85A7EB" w14:textId="77777777" w:rsidR="00560A33" w:rsidRPr="0072649F" w:rsidRDefault="00560A33" w:rsidP="0005327E">
      <w:pPr>
        <w:jc w:val="both"/>
        <w:rPr>
          <w:sz w:val="16"/>
          <w:szCs w:val="16"/>
          <w:lang w:val="uk-UA"/>
        </w:rPr>
      </w:pPr>
    </w:p>
    <w:p w14:paraId="1A2CBE66" w14:textId="42C63441" w:rsidR="0005327E" w:rsidRPr="002374CB" w:rsidRDefault="0005327E" w:rsidP="0005327E">
      <w:pPr>
        <w:jc w:val="both"/>
        <w:rPr>
          <w:sz w:val="28"/>
          <w:szCs w:val="28"/>
          <w:lang w:val="uk-UA"/>
        </w:rPr>
      </w:pPr>
      <w:r w:rsidRPr="002374CB">
        <w:rPr>
          <w:sz w:val="28"/>
          <w:szCs w:val="28"/>
          <w:lang w:val="uk-UA"/>
        </w:rPr>
        <w:t>НАКАЗУЮ:</w:t>
      </w:r>
    </w:p>
    <w:p w14:paraId="48CF850B" w14:textId="77777777" w:rsidR="00A226CF" w:rsidRPr="0072649F" w:rsidRDefault="00A226CF" w:rsidP="0005327E">
      <w:pPr>
        <w:jc w:val="both"/>
        <w:rPr>
          <w:sz w:val="16"/>
          <w:szCs w:val="16"/>
          <w:lang w:val="uk-UA"/>
        </w:rPr>
      </w:pPr>
    </w:p>
    <w:p w14:paraId="22040678" w14:textId="476606F0" w:rsidR="008405AD" w:rsidRPr="002374CB" w:rsidRDefault="008405AD" w:rsidP="008405AD">
      <w:pPr>
        <w:tabs>
          <w:tab w:val="left" w:pos="709"/>
        </w:tabs>
        <w:ind w:firstLine="567"/>
        <w:jc w:val="both"/>
        <w:rPr>
          <w:sz w:val="28"/>
          <w:szCs w:val="28"/>
          <w:lang w:val="uk-UA"/>
        </w:rPr>
      </w:pPr>
      <w:r w:rsidRPr="002374CB">
        <w:rPr>
          <w:sz w:val="28"/>
          <w:szCs w:val="28"/>
          <w:lang w:val="uk-UA"/>
        </w:rPr>
        <w:t>1.</w:t>
      </w:r>
      <w:r w:rsidR="0072649F">
        <w:rPr>
          <w:sz w:val="28"/>
          <w:szCs w:val="28"/>
          <w:lang w:val="uk-UA"/>
        </w:rPr>
        <w:t> </w:t>
      </w:r>
      <w:r w:rsidRPr="002374CB">
        <w:rPr>
          <w:sz w:val="28"/>
          <w:szCs w:val="28"/>
          <w:lang w:val="uk-UA"/>
        </w:rPr>
        <w:t>Збільшити доходи загального фонду обласного бюджету за кодом 110</w:t>
      </w:r>
      <w:r w:rsidR="00CB3381" w:rsidRPr="002374CB">
        <w:rPr>
          <w:sz w:val="28"/>
          <w:szCs w:val="28"/>
        </w:rPr>
        <w:t>101</w:t>
      </w:r>
      <w:r w:rsidRPr="002374CB">
        <w:rPr>
          <w:sz w:val="28"/>
          <w:szCs w:val="28"/>
        </w:rPr>
        <w:t>00</w:t>
      </w:r>
      <w:r w:rsidR="00CB3381" w:rsidRPr="002374CB">
        <w:rPr>
          <w:sz w:val="28"/>
          <w:szCs w:val="28"/>
        </w:rPr>
        <w:t xml:space="preserve"> </w:t>
      </w:r>
      <w:r w:rsidRPr="002374CB">
        <w:rPr>
          <w:sz w:val="28"/>
          <w:szCs w:val="28"/>
          <w:lang w:val="uk-UA"/>
        </w:rPr>
        <w:t>«</w:t>
      </w:r>
      <w:r w:rsidR="00CB3381" w:rsidRPr="002374CB">
        <w:rPr>
          <w:sz w:val="28"/>
          <w:szCs w:val="28"/>
          <w:lang w:val="uk-UA"/>
        </w:rPr>
        <w:t>Податок на доходи фізичних осіб, що сплачується податковими агентами, із доходів платника податку у вигляді заробітної плати»</w:t>
      </w:r>
      <w:r w:rsidRPr="002374CB">
        <w:rPr>
          <w:sz w:val="28"/>
          <w:szCs w:val="28"/>
          <w:lang w:val="uk-UA"/>
        </w:rPr>
        <w:t xml:space="preserve"> на загальну </w:t>
      </w:r>
      <w:r w:rsidR="00876740" w:rsidRPr="002374CB">
        <w:rPr>
          <w:sz w:val="28"/>
          <w:szCs w:val="28"/>
          <w:lang w:val="uk-UA"/>
        </w:rPr>
        <w:t>суму 1 209 300 гривень.</w:t>
      </w:r>
    </w:p>
    <w:p w14:paraId="01AB99A5" w14:textId="77777777" w:rsidR="00CD2ADA" w:rsidRPr="0072649F" w:rsidRDefault="00CD2ADA" w:rsidP="008405AD">
      <w:pPr>
        <w:tabs>
          <w:tab w:val="left" w:pos="709"/>
        </w:tabs>
        <w:ind w:firstLine="567"/>
        <w:jc w:val="both"/>
        <w:rPr>
          <w:sz w:val="16"/>
          <w:szCs w:val="16"/>
          <w:lang w:val="uk-UA"/>
        </w:rPr>
      </w:pPr>
    </w:p>
    <w:p w14:paraId="0201F38C" w14:textId="410F9D2A" w:rsidR="005F77B7" w:rsidRPr="002374CB" w:rsidRDefault="008405AD" w:rsidP="0072649F">
      <w:pPr>
        <w:tabs>
          <w:tab w:val="left" w:pos="709"/>
        </w:tabs>
        <w:ind w:firstLine="567"/>
        <w:jc w:val="both"/>
        <w:rPr>
          <w:sz w:val="28"/>
          <w:szCs w:val="28"/>
          <w:lang w:val="uk-UA"/>
        </w:rPr>
      </w:pPr>
      <w:r w:rsidRPr="002374CB">
        <w:rPr>
          <w:sz w:val="28"/>
          <w:szCs w:val="28"/>
          <w:lang w:val="uk-UA"/>
        </w:rPr>
        <w:t>2</w:t>
      </w:r>
      <w:r w:rsidR="00C1304D" w:rsidRPr="002374CB">
        <w:rPr>
          <w:sz w:val="28"/>
          <w:szCs w:val="28"/>
          <w:lang w:val="uk-UA"/>
        </w:rPr>
        <w:t>. </w:t>
      </w:r>
      <w:r w:rsidRPr="002374CB">
        <w:rPr>
          <w:sz w:val="28"/>
          <w:szCs w:val="28"/>
          <w:lang w:val="uk-UA"/>
        </w:rPr>
        <w:t xml:space="preserve">Збільшити доходи загального фонду обласного бюджету за рахунок субвенції з бюджету Городищенської сільської територіальної громади на покращення умов проживання </w:t>
      </w:r>
      <w:r w:rsidR="00AF14B8" w:rsidRPr="002374CB">
        <w:rPr>
          <w:sz w:val="28"/>
          <w:szCs w:val="28"/>
          <w:lang w:val="uk-UA"/>
        </w:rPr>
        <w:t>мешканців Луцького геріатричного пансіонату</w:t>
      </w:r>
      <w:r w:rsidR="00D95F08" w:rsidRPr="002374CB">
        <w:rPr>
          <w:sz w:val="28"/>
          <w:szCs w:val="28"/>
          <w:lang w:val="uk-UA"/>
        </w:rPr>
        <w:t xml:space="preserve"> на суму 91</w:t>
      </w:r>
      <w:r w:rsidRPr="002374CB">
        <w:rPr>
          <w:sz w:val="28"/>
          <w:szCs w:val="28"/>
          <w:lang w:val="uk-UA"/>
        </w:rPr>
        <w:t xml:space="preserve"> 000 гривень</w:t>
      </w:r>
      <w:r w:rsidR="00D60A7E" w:rsidRPr="002374CB">
        <w:rPr>
          <w:sz w:val="28"/>
          <w:szCs w:val="28"/>
          <w:lang w:val="uk-UA"/>
        </w:rPr>
        <w:t>.</w:t>
      </w:r>
    </w:p>
    <w:p w14:paraId="5461B801" w14:textId="77777777" w:rsidR="00CD2ADA" w:rsidRPr="0072649F" w:rsidRDefault="00CD2ADA" w:rsidP="0072649F">
      <w:pPr>
        <w:tabs>
          <w:tab w:val="left" w:pos="709"/>
        </w:tabs>
        <w:ind w:firstLine="567"/>
        <w:jc w:val="both"/>
        <w:rPr>
          <w:sz w:val="16"/>
          <w:szCs w:val="16"/>
          <w:lang w:val="uk-UA"/>
        </w:rPr>
      </w:pPr>
    </w:p>
    <w:p w14:paraId="0F7376BD" w14:textId="78BCB390" w:rsidR="00D531C7" w:rsidRPr="002374CB" w:rsidRDefault="008405AD" w:rsidP="0072649F">
      <w:pPr>
        <w:tabs>
          <w:tab w:val="left" w:pos="540"/>
        </w:tabs>
        <w:ind w:firstLine="567"/>
        <w:jc w:val="both"/>
        <w:rPr>
          <w:sz w:val="28"/>
          <w:szCs w:val="28"/>
          <w:lang w:val="uk-UA"/>
        </w:rPr>
      </w:pPr>
      <w:r w:rsidRPr="002374CB">
        <w:rPr>
          <w:sz w:val="28"/>
          <w:szCs w:val="28"/>
          <w:lang w:val="uk-UA"/>
        </w:rPr>
        <w:t>3</w:t>
      </w:r>
      <w:r w:rsidR="004F5996" w:rsidRPr="002374CB">
        <w:rPr>
          <w:sz w:val="28"/>
          <w:szCs w:val="28"/>
          <w:lang w:val="uk-UA"/>
        </w:rPr>
        <w:t>.</w:t>
      </w:r>
      <w:r w:rsidR="00FD001E" w:rsidRPr="002374CB">
        <w:rPr>
          <w:sz w:val="28"/>
          <w:szCs w:val="28"/>
          <w:lang w:val="uk-UA"/>
        </w:rPr>
        <w:t> </w:t>
      </w:r>
      <w:r w:rsidR="00D531C7" w:rsidRPr="002374CB">
        <w:rPr>
          <w:sz w:val="28"/>
          <w:szCs w:val="28"/>
          <w:lang w:val="uk-UA"/>
        </w:rPr>
        <w:t>Унести зміни до</w:t>
      </w:r>
      <w:r w:rsidR="00E936FD">
        <w:rPr>
          <w:sz w:val="28"/>
          <w:szCs w:val="28"/>
          <w:lang w:val="uk-UA"/>
        </w:rPr>
        <w:t xml:space="preserve"> розподілу</w:t>
      </w:r>
      <w:r w:rsidR="00D531C7" w:rsidRPr="002374CB">
        <w:rPr>
          <w:sz w:val="28"/>
          <w:szCs w:val="28"/>
          <w:lang w:val="uk-UA"/>
        </w:rPr>
        <w:t>:</w:t>
      </w:r>
    </w:p>
    <w:p w14:paraId="28A849F4" w14:textId="7A418123" w:rsidR="00A51E7B" w:rsidRPr="002374CB" w:rsidRDefault="00A51E7B" w:rsidP="0072649F">
      <w:pPr>
        <w:ind w:firstLine="567"/>
        <w:jc w:val="both"/>
        <w:rPr>
          <w:sz w:val="28"/>
          <w:szCs w:val="28"/>
          <w:lang w:val="uk-UA"/>
        </w:rPr>
      </w:pPr>
      <w:r w:rsidRPr="002374CB">
        <w:rPr>
          <w:sz w:val="28"/>
          <w:szCs w:val="28"/>
          <w:lang w:val="uk-UA"/>
        </w:rPr>
        <w:t>видатків обласного бюджету на 2024 рік згідно з додатком 1;</w:t>
      </w:r>
    </w:p>
    <w:p w14:paraId="72EEF230" w14:textId="3E041639" w:rsidR="00A51E7B" w:rsidRPr="002374CB" w:rsidRDefault="00A51E7B" w:rsidP="0072649F">
      <w:pPr>
        <w:ind w:firstLine="567"/>
        <w:jc w:val="both"/>
        <w:rPr>
          <w:sz w:val="28"/>
          <w:szCs w:val="28"/>
          <w:lang w:val="uk-UA"/>
        </w:rPr>
      </w:pPr>
      <w:r w:rsidRPr="002374CB">
        <w:rPr>
          <w:sz w:val="28"/>
          <w:szCs w:val="28"/>
          <w:lang w:val="uk-UA"/>
        </w:rPr>
        <w:t xml:space="preserve">витрат обласного бюджету на реалізацію регіональних програм у 2024 році згідно з додатком </w:t>
      </w:r>
      <w:r w:rsidR="0017513B" w:rsidRPr="002374CB">
        <w:rPr>
          <w:sz w:val="28"/>
          <w:szCs w:val="28"/>
          <w:lang w:val="uk-UA"/>
        </w:rPr>
        <w:t>2</w:t>
      </w:r>
      <w:r w:rsidRPr="002374CB">
        <w:rPr>
          <w:sz w:val="28"/>
          <w:szCs w:val="28"/>
          <w:lang w:val="uk-UA"/>
        </w:rPr>
        <w:t>.</w:t>
      </w:r>
    </w:p>
    <w:p w14:paraId="0A819304" w14:textId="77777777" w:rsidR="00CD2ADA" w:rsidRPr="0072649F" w:rsidRDefault="00CD2ADA" w:rsidP="0072649F">
      <w:pPr>
        <w:ind w:firstLine="567"/>
        <w:jc w:val="both"/>
        <w:rPr>
          <w:sz w:val="16"/>
          <w:szCs w:val="16"/>
          <w:lang w:val="uk-UA"/>
        </w:rPr>
      </w:pPr>
    </w:p>
    <w:p w14:paraId="4EBEF2D7" w14:textId="44F8DF69" w:rsidR="00017451" w:rsidRPr="002374CB" w:rsidRDefault="008405AD" w:rsidP="0072649F">
      <w:pPr>
        <w:overflowPunct/>
        <w:ind w:firstLine="567"/>
        <w:jc w:val="both"/>
        <w:textAlignment w:val="auto"/>
        <w:rPr>
          <w:sz w:val="28"/>
          <w:szCs w:val="28"/>
          <w:lang w:val="uk-UA"/>
        </w:rPr>
      </w:pPr>
      <w:r w:rsidRPr="002374CB">
        <w:rPr>
          <w:sz w:val="28"/>
          <w:szCs w:val="28"/>
          <w:lang w:val="uk-UA"/>
        </w:rPr>
        <w:t>4</w:t>
      </w:r>
      <w:r w:rsidR="002E59CD" w:rsidRPr="002374CB">
        <w:rPr>
          <w:sz w:val="28"/>
          <w:szCs w:val="28"/>
          <w:lang w:val="uk-UA"/>
        </w:rPr>
        <w:t>. </w:t>
      </w:r>
      <w:r w:rsidR="00017451" w:rsidRPr="002374CB">
        <w:rPr>
          <w:sz w:val="28"/>
          <w:szCs w:val="28"/>
          <w:lang w:val="uk-UA"/>
        </w:rPr>
        <w:t>Департамент</w:t>
      </w:r>
      <w:r w:rsidR="00F812FA" w:rsidRPr="002374CB">
        <w:rPr>
          <w:sz w:val="28"/>
          <w:szCs w:val="28"/>
          <w:lang w:val="uk-UA"/>
        </w:rPr>
        <w:t>ові</w:t>
      </w:r>
      <w:r w:rsidR="00017451" w:rsidRPr="002374CB">
        <w:rPr>
          <w:sz w:val="28"/>
          <w:szCs w:val="28"/>
          <w:lang w:val="uk-UA"/>
        </w:rPr>
        <w:t xml:space="preserve"> фінансів обласної державної адміністрації (Ігор Никитюк) унести відповідні зміни до розпису обласного бюджету на </w:t>
      </w:r>
      <w:r w:rsidR="00F47189" w:rsidRPr="002374CB">
        <w:rPr>
          <w:sz w:val="28"/>
          <w:szCs w:val="28"/>
          <w:lang w:val="uk-UA"/>
        </w:rPr>
        <w:t>2024</w:t>
      </w:r>
      <w:r w:rsidR="00017451" w:rsidRPr="002374CB">
        <w:rPr>
          <w:sz w:val="28"/>
          <w:szCs w:val="28"/>
          <w:lang w:val="uk-UA"/>
        </w:rPr>
        <w:t xml:space="preserve"> рік.</w:t>
      </w:r>
    </w:p>
    <w:p w14:paraId="7CD5D70C" w14:textId="77777777" w:rsidR="00CD2ADA" w:rsidRPr="0072649F" w:rsidRDefault="00CD2ADA" w:rsidP="0072649F">
      <w:pPr>
        <w:overflowPunct/>
        <w:ind w:firstLine="567"/>
        <w:jc w:val="both"/>
        <w:textAlignment w:val="auto"/>
        <w:rPr>
          <w:sz w:val="16"/>
          <w:szCs w:val="16"/>
          <w:lang w:val="uk-UA"/>
        </w:rPr>
      </w:pPr>
    </w:p>
    <w:p w14:paraId="08B461AC" w14:textId="647A6BB1" w:rsidR="00017451" w:rsidRPr="002374CB" w:rsidRDefault="008405AD" w:rsidP="0072649F">
      <w:pPr>
        <w:ind w:firstLine="567"/>
        <w:jc w:val="both"/>
        <w:rPr>
          <w:sz w:val="28"/>
          <w:szCs w:val="28"/>
          <w:lang w:val="uk-UA"/>
        </w:rPr>
      </w:pPr>
      <w:r w:rsidRPr="002374CB">
        <w:rPr>
          <w:sz w:val="28"/>
          <w:szCs w:val="28"/>
          <w:lang w:val="uk-UA"/>
        </w:rPr>
        <w:t>5</w:t>
      </w:r>
      <w:r w:rsidR="0032159D" w:rsidRPr="002374CB">
        <w:rPr>
          <w:sz w:val="28"/>
          <w:szCs w:val="28"/>
          <w:lang w:val="uk-UA"/>
        </w:rPr>
        <w:t>.</w:t>
      </w:r>
      <w:r w:rsidR="00017451" w:rsidRPr="002374CB">
        <w:rPr>
          <w:sz w:val="28"/>
          <w:szCs w:val="28"/>
          <w:lang w:val="uk-UA"/>
        </w:rPr>
        <w:t> </w:t>
      </w:r>
      <w:r w:rsidR="000B34DE" w:rsidRPr="002374CB">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2374CB">
        <w:rPr>
          <w:sz w:val="28"/>
          <w:szCs w:val="28"/>
          <w:lang w:val="uk-UA"/>
        </w:rPr>
        <w:t>.</w:t>
      </w:r>
    </w:p>
    <w:p w14:paraId="0B13B65D" w14:textId="77777777" w:rsidR="00017451" w:rsidRPr="002374CB" w:rsidRDefault="00017451" w:rsidP="00017451">
      <w:pPr>
        <w:rPr>
          <w:bCs/>
          <w:sz w:val="28"/>
          <w:szCs w:val="28"/>
          <w:lang w:val="uk-UA"/>
        </w:rPr>
      </w:pPr>
    </w:p>
    <w:p w14:paraId="56275BF4" w14:textId="77777777" w:rsidR="00137A07" w:rsidRPr="0072649F" w:rsidRDefault="00137A07" w:rsidP="00017451">
      <w:pPr>
        <w:rPr>
          <w:bCs/>
          <w:sz w:val="18"/>
          <w:szCs w:val="18"/>
          <w:lang w:val="uk-UA"/>
        </w:rPr>
      </w:pPr>
    </w:p>
    <w:p w14:paraId="73B982E5" w14:textId="012519A4" w:rsidR="00017451" w:rsidRPr="002374CB" w:rsidRDefault="00017451" w:rsidP="00017451">
      <w:pPr>
        <w:rPr>
          <w:b/>
          <w:bCs/>
          <w:sz w:val="28"/>
          <w:szCs w:val="28"/>
          <w:lang w:val="uk-UA"/>
        </w:rPr>
      </w:pPr>
      <w:r w:rsidRPr="002374CB">
        <w:rPr>
          <w:bCs/>
          <w:sz w:val="28"/>
          <w:szCs w:val="28"/>
          <w:lang w:val="uk-UA"/>
        </w:rPr>
        <w:t>Начальник</w:t>
      </w:r>
      <w:r w:rsidRPr="002374CB">
        <w:rPr>
          <w:b/>
          <w:sz w:val="28"/>
          <w:szCs w:val="28"/>
          <w:lang w:val="uk-UA"/>
        </w:rPr>
        <w:tab/>
      </w:r>
      <w:r w:rsidRPr="002374CB">
        <w:rPr>
          <w:sz w:val="28"/>
          <w:szCs w:val="28"/>
          <w:lang w:val="uk-UA"/>
        </w:rPr>
        <w:tab/>
      </w:r>
      <w:r w:rsidRPr="002374CB">
        <w:rPr>
          <w:b/>
          <w:bCs/>
          <w:sz w:val="28"/>
          <w:szCs w:val="28"/>
          <w:lang w:val="uk-UA"/>
        </w:rPr>
        <w:tab/>
      </w:r>
      <w:r w:rsidRPr="002374CB">
        <w:rPr>
          <w:b/>
          <w:bCs/>
          <w:sz w:val="28"/>
          <w:szCs w:val="28"/>
          <w:lang w:val="uk-UA"/>
        </w:rPr>
        <w:tab/>
      </w:r>
      <w:r w:rsidRPr="002374CB">
        <w:rPr>
          <w:b/>
          <w:bCs/>
          <w:sz w:val="28"/>
          <w:szCs w:val="28"/>
          <w:lang w:val="uk-UA"/>
        </w:rPr>
        <w:tab/>
      </w:r>
      <w:r w:rsidRPr="002374CB">
        <w:rPr>
          <w:b/>
          <w:bCs/>
          <w:sz w:val="28"/>
          <w:szCs w:val="28"/>
          <w:lang w:val="uk-UA"/>
        </w:rPr>
        <w:tab/>
      </w:r>
      <w:r w:rsidRPr="002374CB">
        <w:rPr>
          <w:b/>
          <w:bCs/>
          <w:sz w:val="28"/>
          <w:szCs w:val="28"/>
          <w:lang w:val="uk-UA"/>
        </w:rPr>
        <w:tab/>
      </w:r>
      <w:r w:rsidRPr="002374CB">
        <w:rPr>
          <w:b/>
          <w:bCs/>
          <w:sz w:val="28"/>
          <w:szCs w:val="28"/>
          <w:lang w:val="uk-UA"/>
        </w:rPr>
        <w:tab/>
        <w:t xml:space="preserve">        Юрій ПОГУЛЯЙКО</w:t>
      </w:r>
    </w:p>
    <w:p w14:paraId="07555983" w14:textId="70579B27" w:rsidR="00F47139" w:rsidRPr="002374CB" w:rsidRDefault="00F47139" w:rsidP="00017451">
      <w:pPr>
        <w:rPr>
          <w:b/>
          <w:bCs/>
          <w:sz w:val="28"/>
          <w:szCs w:val="28"/>
          <w:lang w:val="uk-UA"/>
        </w:rPr>
      </w:pPr>
    </w:p>
    <w:p w14:paraId="6BE82515" w14:textId="1EE785C2" w:rsidR="00F47139" w:rsidRPr="00F47139" w:rsidRDefault="00F47139" w:rsidP="00017451">
      <w:pPr>
        <w:rPr>
          <w:sz w:val="24"/>
          <w:szCs w:val="24"/>
          <w:lang w:val="uk-UA"/>
        </w:rPr>
      </w:pPr>
      <w:r w:rsidRPr="002374CB">
        <w:rPr>
          <w:sz w:val="24"/>
          <w:szCs w:val="24"/>
          <w:lang w:val="uk-UA"/>
        </w:rPr>
        <w:t>Леся Горбачова 777 215</w:t>
      </w:r>
    </w:p>
    <w:sectPr w:rsidR="00F47139" w:rsidRPr="00F47139" w:rsidSect="0072649F">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48F4C" w14:textId="77777777" w:rsidR="000D7B05" w:rsidRDefault="000D7B05" w:rsidP="009F090D">
      <w:r>
        <w:separator/>
      </w:r>
    </w:p>
  </w:endnote>
  <w:endnote w:type="continuationSeparator" w:id="0">
    <w:p w14:paraId="50346378" w14:textId="77777777" w:rsidR="000D7B05" w:rsidRDefault="000D7B0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09180" w14:textId="77777777" w:rsidR="000D7B05" w:rsidRDefault="000D7B05" w:rsidP="009F090D">
      <w:r>
        <w:separator/>
      </w:r>
    </w:p>
  </w:footnote>
  <w:footnote w:type="continuationSeparator" w:id="0">
    <w:p w14:paraId="3F36E5D9" w14:textId="77777777" w:rsidR="000D7B05" w:rsidRDefault="000D7B0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77132720">
    <w:abstractNumId w:val="2"/>
  </w:num>
  <w:num w:numId="2" w16cid:durableId="1657103512">
    <w:abstractNumId w:val="0"/>
  </w:num>
  <w:num w:numId="3" w16cid:durableId="525170755">
    <w:abstractNumId w:val="3"/>
  </w:num>
  <w:num w:numId="4" w16cid:durableId="262299682">
    <w:abstractNumId w:val="4"/>
  </w:num>
  <w:num w:numId="5" w16cid:durableId="20108667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3ED8"/>
    <w:rsid w:val="000A5BA0"/>
    <w:rsid w:val="000A7378"/>
    <w:rsid w:val="000B0893"/>
    <w:rsid w:val="000B0BF8"/>
    <w:rsid w:val="000B0D99"/>
    <w:rsid w:val="000B34DE"/>
    <w:rsid w:val="000C0AD5"/>
    <w:rsid w:val="000C3E67"/>
    <w:rsid w:val="000C7105"/>
    <w:rsid w:val="000D5C03"/>
    <w:rsid w:val="000D7B05"/>
    <w:rsid w:val="000D7C2D"/>
    <w:rsid w:val="000E0726"/>
    <w:rsid w:val="000E1501"/>
    <w:rsid w:val="000E28DF"/>
    <w:rsid w:val="000E630E"/>
    <w:rsid w:val="000F043B"/>
    <w:rsid w:val="000F0F69"/>
    <w:rsid w:val="000F2192"/>
    <w:rsid w:val="000F2C26"/>
    <w:rsid w:val="000F37DA"/>
    <w:rsid w:val="000F5ADF"/>
    <w:rsid w:val="00100DB8"/>
    <w:rsid w:val="00101EAE"/>
    <w:rsid w:val="001052F9"/>
    <w:rsid w:val="00106AB4"/>
    <w:rsid w:val="001103DD"/>
    <w:rsid w:val="00112A54"/>
    <w:rsid w:val="00116FCA"/>
    <w:rsid w:val="00120E40"/>
    <w:rsid w:val="00125B01"/>
    <w:rsid w:val="00130C75"/>
    <w:rsid w:val="00131E21"/>
    <w:rsid w:val="00131FD4"/>
    <w:rsid w:val="001346FD"/>
    <w:rsid w:val="00137A07"/>
    <w:rsid w:val="0014006F"/>
    <w:rsid w:val="00142200"/>
    <w:rsid w:val="00144699"/>
    <w:rsid w:val="00147215"/>
    <w:rsid w:val="00150D6B"/>
    <w:rsid w:val="0015213D"/>
    <w:rsid w:val="001523DD"/>
    <w:rsid w:val="00155D96"/>
    <w:rsid w:val="001566B5"/>
    <w:rsid w:val="00157184"/>
    <w:rsid w:val="00157597"/>
    <w:rsid w:val="001612A0"/>
    <w:rsid w:val="00161A0B"/>
    <w:rsid w:val="001626EE"/>
    <w:rsid w:val="00164BC2"/>
    <w:rsid w:val="00165188"/>
    <w:rsid w:val="00165C94"/>
    <w:rsid w:val="0017196D"/>
    <w:rsid w:val="001728C5"/>
    <w:rsid w:val="0017513B"/>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D629D"/>
    <w:rsid w:val="001E31CB"/>
    <w:rsid w:val="001E3740"/>
    <w:rsid w:val="001E59D9"/>
    <w:rsid w:val="001F09A6"/>
    <w:rsid w:val="001F3CB5"/>
    <w:rsid w:val="001F3DE6"/>
    <w:rsid w:val="002011FD"/>
    <w:rsid w:val="0020180A"/>
    <w:rsid w:val="0021001D"/>
    <w:rsid w:val="00211763"/>
    <w:rsid w:val="002167E5"/>
    <w:rsid w:val="00221B2A"/>
    <w:rsid w:val="00221C4F"/>
    <w:rsid w:val="00222F7A"/>
    <w:rsid w:val="002236EC"/>
    <w:rsid w:val="00227513"/>
    <w:rsid w:val="002360A0"/>
    <w:rsid w:val="002374CB"/>
    <w:rsid w:val="00237F1F"/>
    <w:rsid w:val="002420A9"/>
    <w:rsid w:val="0025035F"/>
    <w:rsid w:val="0025103E"/>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CD1"/>
    <w:rsid w:val="0029638F"/>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243F"/>
    <w:rsid w:val="00355D82"/>
    <w:rsid w:val="00356EDF"/>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427"/>
    <w:rsid w:val="00431891"/>
    <w:rsid w:val="0043487C"/>
    <w:rsid w:val="00436458"/>
    <w:rsid w:val="00440CF1"/>
    <w:rsid w:val="0044246F"/>
    <w:rsid w:val="00443ACB"/>
    <w:rsid w:val="00445745"/>
    <w:rsid w:val="00445AE7"/>
    <w:rsid w:val="00450982"/>
    <w:rsid w:val="00452034"/>
    <w:rsid w:val="00453330"/>
    <w:rsid w:val="00453617"/>
    <w:rsid w:val="00454359"/>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C5E34"/>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18BA"/>
    <w:rsid w:val="005333FD"/>
    <w:rsid w:val="00536D8D"/>
    <w:rsid w:val="00540990"/>
    <w:rsid w:val="00542F62"/>
    <w:rsid w:val="00543668"/>
    <w:rsid w:val="00543FC3"/>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2C31"/>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133"/>
    <w:rsid w:val="006A0446"/>
    <w:rsid w:val="006A049C"/>
    <w:rsid w:val="006A4E2A"/>
    <w:rsid w:val="006A55A8"/>
    <w:rsid w:val="006A5819"/>
    <w:rsid w:val="006B01F7"/>
    <w:rsid w:val="006B117D"/>
    <w:rsid w:val="006B12BC"/>
    <w:rsid w:val="006B229D"/>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649F"/>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65653"/>
    <w:rsid w:val="0077019A"/>
    <w:rsid w:val="00770D0D"/>
    <w:rsid w:val="00774EB0"/>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237F9"/>
    <w:rsid w:val="00824BF4"/>
    <w:rsid w:val="00824C83"/>
    <w:rsid w:val="00825B8C"/>
    <w:rsid w:val="008329FA"/>
    <w:rsid w:val="00832CD0"/>
    <w:rsid w:val="008330B5"/>
    <w:rsid w:val="0083337C"/>
    <w:rsid w:val="00833766"/>
    <w:rsid w:val="00837610"/>
    <w:rsid w:val="008405AD"/>
    <w:rsid w:val="00840E42"/>
    <w:rsid w:val="00842C8D"/>
    <w:rsid w:val="00844082"/>
    <w:rsid w:val="008454EE"/>
    <w:rsid w:val="008470B2"/>
    <w:rsid w:val="00851603"/>
    <w:rsid w:val="00851EB8"/>
    <w:rsid w:val="00853F4B"/>
    <w:rsid w:val="008606F6"/>
    <w:rsid w:val="00870FBC"/>
    <w:rsid w:val="00872529"/>
    <w:rsid w:val="0087340F"/>
    <w:rsid w:val="00874BF7"/>
    <w:rsid w:val="00874D43"/>
    <w:rsid w:val="00875EA9"/>
    <w:rsid w:val="00876740"/>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1BB"/>
    <w:rsid w:val="00960A98"/>
    <w:rsid w:val="00964C61"/>
    <w:rsid w:val="00970B77"/>
    <w:rsid w:val="00971895"/>
    <w:rsid w:val="00972592"/>
    <w:rsid w:val="009743DF"/>
    <w:rsid w:val="009746F2"/>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6300"/>
    <w:rsid w:val="00A07537"/>
    <w:rsid w:val="00A10DCC"/>
    <w:rsid w:val="00A136ED"/>
    <w:rsid w:val="00A145D4"/>
    <w:rsid w:val="00A150DC"/>
    <w:rsid w:val="00A152D7"/>
    <w:rsid w:val="00A226CF"/>
    <w:rsid w:val="00A22AD9"/>
    <w:rsid w:val="00A22BA9"/>
    <w:rsid w:val="00A2798C"/>
    <w:rsid w:val="00A32093"/>
    <w:rsid w:val="00A36849"/>
    <w:rsid w:val="00A417D9"/>
    <w:rsid w:val="00A43CCB"/>
    <w:rsid w:val="00A43DFF"/>
    <w:rsid w:val="00A44723"/>
    <w:rsid w:val="00A51E7B"/>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5298"/>
    <w:rsid w:val="00AC6A7F"/>
    <w:rsid w:val="00AC7789"/>
    <w:rsid w:val="00AC7C8F"/>
    <w:rsid w:val="00AD0338"/>
    <w:rsid w:val="00AD432C"/>
    <w:rsid w:val="00AD5213"/>
    <w:rsid w:val="00AD5554"/>
    <w:rsid w:val="00AD6FA1"/>
    <w:rsid w:val="00AE0D66"/>
    <w:rsid w:val="00AE768B"/>
    <w:rsid w:val="00AF14B8"/>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3F4D"/>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5C24"/>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9682A"/>
    <w:rsid w:val="00CA1F4C"/>
    <w:rsid w:val="00CA5CB9"/>
    <w:rsid w:val="00CA790B"/>
    <w:rsid w:val="00CB0A5A"/>
    <w:rsid w:val="00CB3381"/>
    <w:rsid w:val="00CB37DB"/>
    <w:rsid w:val="00CB3C06"/>
    <w:rsid w:val="00CC4175"/>
    <w:rsid w:val="00CD1172"/>
    <w:rsid w:val="00CD26D1"/>
    <w:rsid w:val="00CD2866"/>
    <w:rsid w:val="00CD2ADA"/>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11D1"/>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1F8"/>
    <w:rsid w:val="00D534FA"/>
    <w:rsid w:val="00D53589"/>
    <w:rsid w:val="00D53BFA"/>
    <w:rsid w:val="00D60A7E"/>
    <w:rsid w:val="00D61A14"/>
    <w:rsid w:val="00D6224E"/>
    <w:rsid w:val="00D653E5"/>
    <w:rsid w:val="00D66A5D"/>
    <w:rsid w:val="00D73A1D"/>
    <w:rsid w:val="00D74F58"/>
    <w:rsid w:val="00D75F32"/>
    <w:rsid w:val="00D80753"/>
    <w:rsid w:val="00D80EF2"/>
    <w:rsid w:val="00D8154C"/>
    <w:rsid w:val="00D81C9F"/>
    <w:rsid w:val="00D84D4C"/>
    <w:rsid w:val="00D8795F"/>
    <w:rsid w:val="00D91FAD"/>
    <w:rsid w:val="00D920E8"/>
    <w:rsid w:val="00D959F2"/>
    <w:rsid w:val="00D95F08"/>
    <w:rsid w:val="00D96D13"/>
    <w:rsid w:val="00DA1140"/>
    <w:rsid w:val="00DA2C7A"/>
    <w:rsid w:val="00DA3A21"/>
    <w:rsid w:val="00DA3BA0"/>
    <w:rsid w:val="00DA6542"/>
    <w:rsid w:val="00DB5B50"/>
    <w:rsid w:val="00DC0B64"/>
    <w:rsid w:val="00DC2835"/>
    <w:rsid w:val="00DC7AE4"/>
    <w:rsid w:val="00DD00FD"/>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6FD"/>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24A6"/>
    <w:rsid w:val="00ED4DEF"/>
    <w:rsid w:val="00ED78A7"/>
    <w:rsid w:val="00EE23D9"/>
    <w:rsid w:val="00EE31E3"/>
    <w:rsid w:val="00EE3A8C"/>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39"/>
    <w:rsid w:val="00F47189"/>
    <w:rsid w:val="00F478A8"/>
    <w:rsid w:val="00F54783"/>
    <w:rsid w:val="00F54ECB"/>
    <w:rsid w:val="00F55D31"/>
    <w:rsid w:val="00F56719"/>
    <w:rsid w:val="00F6185E"/>
    <w:rsid w:val="00F62212"/>
    <w:rsid w:val="00F63697"/>
    <w:rsid w:val="00F678CC"/>
    <w:rsid w:val="00F7095B"/>
    <w:rsid w:val="00F80648"/>
    <w:rsid w:val="00F812FA"/>
    <w:rsid w:val="00F8283A"/>
    <w:rsid w:val="00F83C45"/>
    <w:rsid w:val="00F844F0"/>
    <w:rsid w:val="00F85B28"/>
    <w:rsid w:val="00F92184"/>
    <w:rsid w:val="00F923B8"/>
    <w:rsid w:val="00F94608"/>
    <w:rsid w:val="00FA015E"/>
    <w:rsid w:val="00FA07EF"/>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4D08C-82EE-4FE8-BB0C-5B0ECB342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Pages>
  <Words>1194</Words>
  <Characters>681</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123</cp:revision>
  <cp:lastPrinted>2022-08-04T09:14:00Z</cp:lastPrinted>
  <dcterms:created xsi:type="dcterms:W3CDTF">2023-08-01T07:09:00Z</dcterms:created>
  <dcterms:modified xsi:type="dcterms:W3CDTF">2024-06-25T08:54:00Z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